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900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第2课时  解决问题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hint="eastAsia" w:hAnsi="宋体" w:cs="宋体"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教材第60～61页，</w:t>
      </w:r>
      <w:r>
        <w:rPr>
          <w:rFonts w:hint="eastAsia" w:hAnsi="宋体" w:cs="宋体"/>
          <w:bCs/>
          <w:color w:val="000000"/>
          <w:sz w:val="28"/>
          <w:szCs w:val="28"/>
        </w:rPr>
        <w:t>解决问题</w:t>
      </w:r>
      <w:r>
        <w:rPr>
          <w:rFonts w:hint="eastAsia" w:hAnsi="宋体" w:cs="宋体"/>
          <w:color w:val="000000"/>
          <w:sz w:val="28"/>
          <w:szCs w:val="28"/>
        </w:rPr>
        <w:t>。</w:t>
      </w:r>
    </w:p>
    <w:p>
      <w:pPr>
        <w:numPr>
          <w:ilvl w:val="0"/>
          <w:numId w:val="1"/>
        </w:numPr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教学提示</w:t>
      </w:r>
    </w:p>
    <w:p>
      <w:pPr>
        <w:ind w:firstLine="280" w:firstLineChars="1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学生已经掌握了</w:t>
      </w:r>
      <w:r>
        <w:rPr>
          <w:rFonts w:hint="eastAsia" w:hAnsi="宋体" w:cs="宋体"/>
          <w:bCs/>
          <w:color w:val="000000"/>
          <w:sz w:val="28"/>
          <w:szCs w:val="28"/>
        </w:rPr>
        <w:t>两位数加减一位数</w:t>
      </w:r>
      <w:r>
        <w:rPr>
          <w:rFonts w:hint="eastAsia" w:hAnsi="宋体"/>
          <w:color w:val="000000"/>
          <w:sz w:val="28"/>
          <w:szCs w:val="28"/>
        </w:rPr>
        <w:t>的算法，本节课在此基础，学习学会运用所学知识解决问题的能力。</w:t>
      </w:r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教学目标</w:t>
      </w:r>
    </w:p>
    <w:p>
      <w:pPr>
        <w:ind w:firstLine="140" w:firstLineChars="5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1、运用所学知识解决生活中的问题。</w:t>
      </w:r>
    </w:p>
    <w:p>
      <w:pPr>
        <w:ind w:firstLine="140" w:firstLineChars="5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2、体验数学知识与生活的密切联系，激发学习兴趣。</w:t>
      </w:r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重点、难点</w:t>
      </w:r>
    </w:p>
    <w:p>
      <w:pPr>
        <w:jc w:val="left"/>
        <w:rPr>
          <w:rFonts w:hint="eastAsia" w:hAnsi="宋体" w:cs="Arial"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重点 能</w:t>
      </w:r>
      <w:r>
        <w:rPr>
          <w:rFonts w:hint="eastAsia" w:hAnsi="宋体"/>
          <w:color w:val="000000"/>
          <w:sz w:val="28"/>
          <w:szCs w:val="28"/>
        </w:rPr>
        <w:t>运用所学知识解决生活中的问题，</w:t>
      </w:r>
      <w:r>
        <w:rPr>
          <w:rFonts w:hint="eastAsia" w:hAnsi="宋体" w:cs="Arial"/>
          <w:bCs/>
          <w:color w:val="000000"/>
          <w:sz w:val="28"/>
          <w:szCs w:val="28"/>
        </w:rPr>
        <w:t>感受数学知识在生活中无处不在</w:t>
      </w:r>
      <w:r>
        <w:rPr>
          <w:rFonts w:hint="eastAsia" w:hAnsi="宋体"/>
          <w:color w:val="000000"/>
          <w:sz w:val="28"/>
          <w:szCs w:val="28"/>
        </w:rPr>
        <w:t>。</w:t>
      </w:r>
      <w:r>
        <w:rPr>
          <w:rFonts w:hAnsi="宋体" w:cs="宋体"/>
          <w:b/>
          <w:bCs/>
          <w:color w:val="000000"/>
          <w:sz w:val="28"/>
          <w:szCs w:val="28"/>
        </w:rPr>
        <w:tab/>
      </w:r>
    </w:p>
    <w:p>
      <w:pPr>
        <w:jc w:val="left"/>
        <w:rPr>
          <w:rFonts w:hint="eastAsia" w:hAnsi="宋体" w:cs="宋体"/>
          <w:b/>
          <w:color w:val="000000"/>
          <w:sz w:val="28"/>
          <w:szCs w:val="28"/>
        </w:rPr>
      </w:pPr>
      <w:r>
        <w:rPr>
          <w:rFonts w:hint="eastAsia" w:hAnsi="宋体" w:cs="宋体"/>
          <w:b/>
          <w:color w:val="000000"/>
          <w:sz w:val="28"/>
          <w:szCs w:val="28"/>
        </w:rPr>
        <w:t>难点</w:t>
      </w:r>
      <w:r>
        <w:rPr>
          <w:rFonts w:hint="eastAsia" w:hAnsi="宋体"/>
          <w:color w:val="000000"/>
          <w:sz w:val="28"/>
          <w:szCs w:val="28"/>
        </w:rPr>
        <w:t>运用所学知识解决生活中的问题，体验数学知识与生活的密切联系。</w:t>
      </w:r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教师准备：</w:t>
      </w:r>
      <w:r>
        <w:rPr>
          <w:rFonts w:hint="eastAsia" w:hAnsi="宋体" w:cs="Arial"/>
          <w:bCs/>
          <w:color w:val="000000"/>
          <w:sz w:val="28"/>
          <w:szCs w:val="28"/>
        </w:rPr>
        <w:t>实物投影仪；多媒体课件。</w:t>
      </w:r>
    </w:p>
    <w:p>
      <w:pPr>
        <w:adjustRightInd w:val="0"/>
        <w:snapToGrid w:val="0"/>
        <w:rPr>
          <w:rFonts w:hint="eastAsia" w:hAnsi="宋体" w:cs="Arial"/>
          <w:bCs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学生准备：</w:t>
      </w:r>
      <w:r>
        <w:rPr>
          <w:rFonts w:hint="eastAsia" w:hAnsi="宋体" w:cs="Arial"/>
          <w:bCs/>
          <w:color w:val="000000"/>
          <w:sz w:val="28"/>
          <w:szCs w:val="28"/>
        </w:rPr>
        <w:t>练习本。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导入新课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师：图书馆有很多儿童读物，一年级一班和二班都去借阅了一些，我们一起来看看吧！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师：出示情境图，我们从中得到哪些数学信息呢？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生：故事书46本，    连环画40本，     英语读物30本。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生：一班借阅30本故事书，  二班借阅20本连环画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师：同学们观察的很仔细，我们已经学会了怎样去观察数学信息了，这样我们就能帮他们解决生活中的问题，我们一起来看看有哪些数学问题我们可以帮忙解决。</w:t>
      </w:r>
    </w:p>
    <w:p>
      <w:pPr>
        <w:adjustRightInd w:val="0"/>
        <w:snapToGrid w:val="0"/>
        <w:ind w:firstLine="280" w:firstLineChars="1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kern w:val="0"/>
          <w:sz w:val="28"/>
          <w:szCs w:val="28"/>
        </w:rPr>
        <w:t>设计意图：从故事情景引入，激发学生的兴趣，</w:t>
      </w:r>
      <w:r>
        <w:rPr>
          <w:rFonts w:hint="eastAsia" w:hAnsi="宋体"/>
          <w:color w:val="FF0000"/>
          <w:sz w:val="28"/>
          <w:szCs w:val="28"/>
        </w:rPr>
        <w:t>和渴望解决问题的愿望。</w:t>
      </w:r>
      <w:r>
        <w:rPr>
          <w:rFonts w:hint="eastAsia" w:hAnsi="宋体"/>
          <w:color w:val="FF0000"/>
          <w:kern w:val="0"/>
          <w:sz w:val="28"/>
          <w:szCs w:val="28"/>
        </w:rPr>
        <w:t>这一环节的设计旨在使学生体验到数学与日常生活密切联系，</w:t>
      </w:r>
      <w:r>
        <w:rPr>
          <w:rFonts w:hint="eastAsia" w:hAnsi="宋体"/>
          <w:color w:val="FF0000"/>
          <w:sz w:val="28"/>
          <w:szCs w:val="28"/>
        </w:rPr>
        <w:t>可以先让学生说一说自己了解到了哪些数学信息，借此了解学生对读图，把握数学信息的能力。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二、探究新知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师：出示数学问题（还剩多少本故事书？）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引导学生解决问题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师：应该用减法计算，用总共的故事书本数减去借阅的本数就是剩下多少本。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生：46－30=16（本）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师：太棒了，你帮他们解决了这个难题。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师你还可以提出什么数学问题？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生：还剩多少本连环画？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师：哪位同学可以帮忙解决呢？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生：30－20=10（本）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师：求还剩多少本连环画也是用减法计算，我们能解决生活中的数学问题真是太高兴了。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师：下面在小组中请同学们试着提出问题，大家一起商量解决问题好吗？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生：小组中同学一起合作完成，教师巡视指导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全班交流完成结果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例如：两个班一共借阅了多少本？</w:t>
      </w:r>
    </w:p>
    <w:p>
      <w:pPr>
        <w:widowControl/>
        <w:adjustRightInd w:val="0"/>
        <w:snapToGrid w:val="0"/>
        <w:rPr>
          <w:rFonts w:hint="eastAsia" w:hAnsi="宋体" w:cs="宋体"/>
          <w:bCs/>
          <w:color w:val="FF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20＋30=50（本）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FF0000"/>
          <w:kern w:val="0"/>
          <w:sz w:val="28"/>
          <w:szCs w:val="28"/>
        </w:rPr>
        <w:t>设计意图：引导学生从图中获取信息，并根据问题情境，选择有价值的信息解决问题。通过提问题解决问题的反复练习，学生们掌握了提问题的方法，并体会到数学与生活的密切联系提高了学习数学的兴趣。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FF0000"/>
          <w:kern w:val="0"/>
          <w:sz w:val="28"/>
          <w:szCs w:val="28"/>
        </w:rPr>
      </w:pPr>
      <w:r>
        <w:rPr>
          <w:rFonts w:hint="eastAsia" w:hAnsi="宋体" w:cs="宋体"/>
          <w:color w:val="FF0000"/>
          <w:kern w:val="0"/>
          <w:sz w:val="28"/>
          <w:szCs w:val="28"/>
        </w:rPr>
        <w:t>三、巩固新知</w:t>
      </w:r>
    </w:p>
    <w:p>
      <w:pPr>
        <w:ind w:left="525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1、一本故事书有82页，红红还剩下40页没有看，红红看了多少页呢？</w:t>
      </w:r>
    </w:p>
    <w:p>
      <w:pPr>
        <w:ind w:left="525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2、引导学生分析：问看了多少页应该用总页数减去剩下的页数。</w:t>
      </w:r>
    </w:p>
    <w:p>
      <w:pPr>
        <w:ind w:left="525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3、学生自主探究完成练习。</w:t>
      </w:r>
    </w:p>
    <w:p>
      <w:pPr>
        <w:ind w:left="525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3、全班交流（重点交流想法）</w:t>
      </w:r>
    </w:p>
    <w:p>
      <w:pPr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四、达标反馈</w:t>
      </w:r>
    </w:p>
    <w:p>
      <w:pPr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１、动物园里有75只孔雀，有9只白孔雀，剩下的都是花孔雀，花孔雀有多少只？</w:t>
      </w:r>
    </w:p>
    <w:p>
      <w:pPr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２、刘奶奶剥花生，有95颗花生，已经剥了50颗，还有多少颗没有剥？</w:t>
      </w:r>
    </w:p>
    <w:p>
      <w:pPr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3、小明数豆子，已经数了32颗，还有40颗没有数，小明一共要数多少颗豆子？</w:t>
      </w:r>
    </w:p>
    <w:p>
      <w:pPr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4、有46只花蝴蝶，有40只白蝴蝶，一共有多少只蝴蝶？</w:t>
      </w:r>
    </w:p>
    <w:p>
      <w:pPr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5、文具店有74把尺子，已经卖出去50把，还剩下多少把？</w:t>
      </w:r>
    </w:p>
    <w:p>
      <w:pPr>
        <w:ind w:firstLine="54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答案：1、75－9=66（只）</w:t>
      </w:r>
    </w:p>
    <w:p>
      <w:pPr>
        <w:ind w:firstLine="54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2、95－50=45（颗）</w:t>
      </w:r>
    </w:p>
    <w:p>
      <w:pPr>
        <w:ind w:firstLine="54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3、32＋40=72（颗）</w:t>
      </w:r>
    </w:p>
    <w:p>
      <w:pPr>
        <w:ind w:firstLine="54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4、46＋40=86（只）</w:t>
      </w:r>
    </w:p>
    <w:p>
      <w:pPr>
        <w:ind w:firstLine="54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5、74－50=24（把）</w:t>
      </w:r>
    </w:p>
    <w:p>
      <w:pPr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五、课堂小结</w:t>
      </w:r>
    </w:p>
    <w:p>
      <w:pPr>
        <w:adjustRightInd w:val="0"/>
        <w:snapToGrid w:val="0"/>
        <w:jc w:val="left"/>
        <w:rPr>
          <w:rFonts w:hint="eastAsia" w:hAnsi="宋体"/>
          <w:color w:val="FF0000"/>
          <w:sz w:val="28"/>
          <w:szCs w:val="28"/>
        </w:rPr>
      </w:pPr>
    </w:p>
    <w:p>
      <w:pPr>
        <w:adjustRightInd w:val="0"/>
        <w:snapToGrid w:val="0"/>
        <w:ind w:firstLine="560" w:firstLineChars="200"/>
        <w:jc w:val="left"/>
        <w:rPr>
          <w:rFonts w:hint="eastAsia" w:hAnsi="宋体" w:cs="宋体"/>
          <w:color w:val="FF0000"/>
          <w:kern w:val="0"/>
          <w:sz w:val="28"/>
          <w:szCs w:val="28"/>
        </w:rPr>
      </w:pPr>
      <w:r>
        <w:rPr>
          <w:rFonts w:hint="eastAsia" w:hAnsi="宋体" w:cs="宋体"/>
          <w:color w:val="FF0000"/>
          <w:kern w:val="0"/>
          <w:sz w:val="28"/>
          <w:szCs w:val="28"/>
        </w:rPr>
        <w:t>通过今天这节课的学习，我们将前面学习的计算方法运用到了解决实际问题中去，大家明白了数学和我们息息相关，生活中处处有数学。还有什么疑问请及时和大家交流。</w:t>
      </w:r>
    </w:p>
    <w:p>
      <w:pPr>
        <w:ind w:firstLine="560" w:firstLineChars="200"/>
        <w:jc w:val="left"/>
        <w:rPr>
          <w:rFonts w:hint="eastAsia" w:hAnsi="宋体" w:cs="宋体"/>
          <w:b/>
          <w:bCs/>
          <w:color w:val="FF0000"/>
          <w:sz w:val="28"/>
          <w:szCs w:val="28"/>
        </w:rPr>
      </w:pPr>
      <w:r>
        <w:rPr>
          <w:rFonts w:hint="eastAsia" w:hAnsi="宋体" w:cs="宋体"/>
          <w:color w:val="FF0000"/>
          <w:kern w:val="0"/>
          <w:sz w:val="28"/>
          <w:szCs w:val="28"/>
        </w:rPr>
        <w:t>设计意图：让学生谈谈自己的收获，把所学知识变成自己内在的东西。讲出还不懂的问题，可以发现教学活动中的不足之处，为今后改进学习方法找到依据。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六、布置作业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 xml:space="preserve">1、口算 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 xml:space="preserve"> 49－6=      88－9=      32－9=      74－9= 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22－7=      81－6=       71－5=       91－5=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2、36比9大（），9比36小（）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 xml:space="preserve">3、  64（）54＋9       82（）96－9    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4、商店里有32双皮鞋，30双球鞋，一共有多少双鞋？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5、一件雨衣21元一件大衣32元，一条围巾40元，提出问题并解答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答案</w:t>
      </w:r>
    </w:p>
    <w:p>
      <w:pPr>
        <w:ind w:firstLine="54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1、43、79、23、65、15、75、66、86</w:t>
      </w:r>
    </w:p>
    <w:p>
      <w:pPr>
        <w:ind w:firstLine="54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2、27  27</w:t>
      </w:r>
    </w:p>
    <w:p>
      <w:pPr>
        <w:ind w:firstLine="54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3、＞   ＜</w:t>
      </w:r>
    </w:p>
    <w:p>
      <w:pPr>
        <w:ind w:firstLine="54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4、32＋30=62（元）</w:t>
      </w:r>
    </w:p>
    <w:p>
      <w:pPr>
        <w:ind w:firstLine="54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5、一件雨衣和一件大衣一共多少元？</w:t>
      </w:r>
    </w:p>
    <w:p>
      <w:pPr>
        <w:ind w:firstLine="54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21＋32=53（元）</w:t>
      </w:r>
    </w:p>
    <w:p>
      <w:pPr>
        <w:ind w:left="525" w:leftChars="25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一件雨衣和一条围巾一共有多少元？</w:t>
      </w:r>
      <w:r>
        <w:rPr>
          <w:color w:val="FF0000"/>
          <w:sz w:val="28"/>
          <w:szCs w:val="28"/>
        </w:rPr>
        <w:br w:type="textWrapping"/>
      </w:r>
      <w:r>
        <w:rPr>
          <w:rFonts w:hint="eastAsia"/>
          <w:color w:val="FF0000"/>
          <w:sz w:val="28"/>
          <w:szCs w:val="28"/>
        </w:rPr>
        <w:t>21＋40=61（元）</w:t>
      </w:r>
    </w:p>
    <w:p>
      <w:pPr>
        <w:tabs>
          <w:tab w:val="left" w:pos="2115"/>
        </w:tabs>
        <w:spacing w:line="17" w:lineRule="auto"/>
        <w:ind w:firstLine="562" w:firstLineChars="200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板书设计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221" w:type="dxa"/>
          </w:tcPr>
          <w:p>
            <w:pPr>
              <w:ind w:firstLine="1397" w:firstLineChars="497"/>
              <w:rPr>
                <w:rFonts w:hint="eastAsia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b/>
                <w:color w:val="000000"/>
                <w:sz w:val="28"/>
                <w:szCs w:val="28"/>
              </w:rPr>
              <w:t>解决问题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8221" w:type="dxa"/>
          </w:tcPr>
          <w:p>
            <w:pPr>
              <w:adjustRightInd w:val="0"/>
              <w:snapToGrid w:val="0"/>
              <w:ind w:firstLine="560" w:firstLineChars="200"/>
              <w:rPr>
                <w:rFonts w:hint="eastAsia" w:hAnsi="宋体"/>
                <w:color w:val="FF0000"/>
                <w:sz w:val="28"/>
                <w:szCs w:val="28"/>
              </w:rPr>
            </w:pPr>
            <w:r>
              <w:rPr>
                <w:rFonts w:hint="eastAsia" w:hAnsi="宋体"/>
                <w:color w:val="FF0000"/>
                <w:sz w:val="28"/>
                <w:szCs w:val="28"/>
              </w:rPr>
              <w:t>图书馆借书</w:t>
            </w:r>
          </w:p>
          <w:p>
            <w:pPr>
              <w:adjustRightInd w:val="0"/>
              <w:snapToGrid w:val="0"/>
              <w:ind w:firstLine="560" w:firstLineChars="200"/>
              <w:rPr>
                <w:rFonts w:hint="eastAsia" w:hAnsi="宋体"/>
                <w:color w:val="FF0000"/>
                <w:sz w:val="28"/>
                <w:szCs w:val="28"/>
              </w:rPr>
            </w:pPr>
            <w:r>
              <w:rPr>
                <w:rFonts w:hint="eastAsia" w:hAnsi="宋体"/>
                <w:color w:val="FF0000"/>
                <w:sz w:val="28"/>
                <w:szCs w:val="28"/>
              </w:rPr>
              <w:t>信息：              问题：还剩多少本故事书？</w:t>
            </w:r>
          </w:p>
          <w:p>
            <w:pPr>
              <w:adjustRightInd w:val="0"/>
              <w:snapToGrid w:val="0"/>
              <w:ind w:firstLine="560" w:firstLineChars="200"/>
              <w:rPr>
                <w:rFonts w:hint="eastAsia" w:hAnsi="宋体"/>
                <w:color w:val="FF0000"/>
                <w:sz w:val="28"/>
                <w:szCs w:val="28"/>
              </w:rPr>
            </w:pPr>
            <w:r>
              <w:rPr>
                <w:rFonts w:hint="eastAsia" w:hAnsi="宋体"/>
                <w:color w:val="FF0000"/>
                <w:sz w:val="28"/>
                <w:szCs w:val="28"/>
              </w:rPr>
              <w:t>故事书  46本        46－30=16（本）</w:t>
            </w:r>
          </w:p>
          <w:p>
            <w:pPr>
              <w:adjustRightInd w:val="0"/>
              <w:snapToGrid w:val="0"/>
              <w:ind w:firstLine="560" w:firstLineChars="200"/>
              <w:rPr>
                <w:rFonts w:hint="eastAsia" w:hAnsi="宋体"/>
                <w:color w:val="FF0000"/>
                <w:sz w:val="28"/>
                <w:szCs w:val="28"/>
              </w:rPr>
            </w:pPr>
            <w:r>
              <w:rPr>
                <w:rFonts w:hint="eastAsia" w:hAnsi="宋体"/>
                <w:color w:val="FF0000"/>
                <w:sz w:val="28"/>
                <w:szCs w:val="28"/>
              </w:rPr>
              <w:t>连环画40本         问题：还剩多少本连环画？</w:t>
            </w:r>
          </w:p>
          <w:p>
            <w:pPr>
              <w:adjustRightInd w:val="0"/>
              <w:snapToGrid w:val="0"/>
              <w:ind w:firstLine="560" w:firstLineChars="200"/>
              <w:rPr>
                <w:rFonts w:hint="eastAsia" w:hAnsi="宋体"/>
                <w:color w:val="FF0000"/>
                <w:sz w:val="28"/>
                <w:szCs w:val="28"/>
              </w:rPr>
            </w:pPr>
            <w:r>
              <w:rPr>
                <w:rFonts w:hint="eastAsia" w:hAnsi="宋体"/>
                <w:color w:val="FF0000"/>
                <w:sz w:val="28"/>
                <w:szCs w:val="28"/>
              </w:rPr>
              <w:t>英语读物30元       30－20=10（本）</w:t>
            </w:r>
          </w:p>
          <w:p>
            <w:pPr>
              <w:adjustRightInd w:val="0"/>
              <w:snapToGrid w:val="0"/>
              <w:ind w:firstLine="560" w:firstLineChars="200"/>
              <w:rPr>
                <w:rFonts w:hint="eastAsia" w:hAnsi="宋体"/>
                <w:color w:val="FF0000"/>
                <w:sz w:val="28"/>
                <w:szCs w:val="28"/>
              </w:rPr>
            </w:pPr>
            <w:r>
              <w:rPr>
                <w:rFonts w:hint="eastAsia" w:hAnsi="宋体"/>
                <w:color w:val="FF0000"/>
                <w:sz w:val="28"/>
                <w:szCs w:val="28"/>
              </w:rPr>
              <w:t>一班借阅30本故事书</w:t>
            </w:r>
          </w:p>
          <w:p>
            <w:pPr>
              <w:adjustRightInd w:val="0"/>
              <w:snapToGrid w:val="0"/>
              <w:ind w:firstLine="560" w:firstLineChars="200"/>
              <w:rPr>
                <w:rFonts w:hint="eastAsia" w:hAnsi="宋体"/>
                <w:color w:val="FF0000"/>
                <w:sz w:val="28"/>
                <w:szCs w:val="28"/>
              </w:rPr>
            </w:pPr>
            <w:r>
              <w:rPr>
                <w:rFonts w:hint="eastAsia" w:hAnsi="宋体"/>
                <w:color w:val="FF0000"/>
                <w:sz w:val="28"/>
                <w:szCs w:val="28"/>
              </w:rPr>
              <w:t xml:space="preserve">二班借阅20本连环画     </w:t>
            </w: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FF0000"/>
                <w:kern w:val="0"/>
                <w:sz w:val="28"/>
                <w:szCs w:val="28"/>
              </w:rPr>
              <w:t xml:space="preserve">                 </w:t>
            </w: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FF0000"/>
                <w:kern w:val="0"/>
                <w:sz w:val="28"/>
                <w:szCs w:val="28"/>
              </w:rPr>
              <w:t>还可以怎样问？</w:t>
            </w: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FF0000"/>
                <w:kern w:val="0"/>
                <w:sz w:val="28"/>
                <w:szCs w:val="28"/>
              </w:rPr>
              <w:t>两个班一共借阅了多少本书？</w:t>
            </w: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FF0000"/>
                <w:kern w:val="0"/>
                <w:sz w:val="28"/>
                <w:szCs w:val="28"/>
              </w:rPr>
              <w:t>30＋20=50（本）</w:t>
            </w: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教学资料包</w:t>
      </w:r>
    </w:p>
    <w:p>
      <w:pPr>
        <w:adjustRightInd w:val="0"/>
        <w:snapToGrid w:val="0"/>
        <w:ind w:firstLine="562" w:firstLineChars="200"/>
        <w:rPr>
          <w:rFonts w:hint="eastAsia" w:hAnsi="宋体"/>
          <w:b/>
          <w:color w:val="FF0000"/>
          <w:sz w:val="28"/>
          <w:szCs w:val="28"/>
        </w:rPr>
      </w:pPr>
      <w:r>
        <w:rPr>
          <w:rFonts w:hint="eastAsia" w:hAnsi="宋体"/>
          <w:b/>
          <w:color w:val="FF0000"/>
          <w:sz w:val="28"/>
          <w:szCs w:val="28"/>
        </w:rPr>
        <w:t>数学资源：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1、一班植树40棵本图书，二班植树30棵，三班植树45棵，自己提出问题并解答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2、42比9多（）    9比42少（）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3、小猴子摘了22个桃子，妈妈摘了40个桃子，爸爸摘了36个桃子，自己提出问题并解答。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答案：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1、一班和二班一共植树了多少棵？40＋30=70（棵）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一班比二班多植树多少棵？40－30=10（棵）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三班比一班多植树多少棵？45－40=5（棵）</w:t>
      </w:r>
    </w:p>
    <w:p>
      <w:pPr>
        <w:numPr>
          <w:ilvl w:val="1"/>
          <w:numId w:val="3"/>
        </w:numPr>
        <w:adjustRightInd w:val="0"/>
        <w:snapToGrid w:val="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 xml:space="preserve"> 33</w:t>
      </w:r>
    </w:p>
    <w:p>
      <w:pPr>
        <w:adjustRightInd w:val="0"/>
        <w:snapToGrid w:val="0"/>
        <w:ind w:left="54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3、小猴子和妈妈一共摘了多少个桃子？22＋40=62（个）</w:t>
      </w:r>
    </w:p>
    <w:p>
      <w:pPr>
        <w:adjustRightInd w:val="0"/>
        <w:snapToGrid w:val="0"/>
        <w:ind w:left="56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 xml:space="preserve">   妈妈比爸爸少摘几个？40－36=4（个）</w:t>
      </w:r>
    </w:p>
    <w:p>
      <w:pPr>
        <w:adjustRightInd w:val="0"/>
        <w:snapToGrid w:val="0"/>
        <w:ind w:left="56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 xml:space="preserve">   爸爸比妈妈多摘几个？40－36=4（个）</w:t>
      </w:r>
    </w:p>
    <w:p>
      <w:pPr>
        <w:adjustRightInd w:val="0"/>
        <w:snapToGrid w:val="0"/>
        <w:ind w:left="560"/>
        <w:rPr>
          <w:rFonts w:hint="eastAsia" w:hAnsi="宋体"/>
          <w:color w:val="FF0000"/>
          <w:sz w:val="28"/>
          <w:szCs w:val="28"/>
        </w:rPr>
      </w:pPr>
      <w:r>
        <w:rPr>
          <w:rFonts w:hint="eastAsia" w:hAnsi="宋体"/>
          <w:color w:val="FF0000"/>
          <w:sz w:val="28"/>
          <w:szCs w:val="28"/>
        </w:rPr>
        <w:t>设计意图：本次练习过程重点引导学生能够多角度提出问题的能力。配合（）比（）多，（）比（）少的练习，让学生加以巩固。</w:t>
      </w:r>
    </w:p>
    <w:p>
      <w:pPr>
        <w:adjustRightInd w:val="0"/>
        <w:snapToGrid w:val="0"/>
        <w:ind w:firstLine="562" w:firstLineChars="200"/>
        <w:rPr>
          <w:rFonts w:hint="eastAsia" w:hAnsi="宋体"/>
          <w:b/>
          <w:color w:val="FF0000"/>
          <w:sz w:val="28"/>
          <w:szCs w:val="28"/>
        </w:rPr>
      </w:pPr>
      <w:r>
        <w:rPr>
          <w:rFonts w:hint="eastAsia" w:hAnsi="宋体"/>
          <w:b/>
          <w:color w:val="FF0000"/>
          <w:sz w:val="28"/>
          <w:szCs w:val="28"/>
        </w:rPr>
        <w:t>资料链接   数字的起源</w:t>
      </w:r>
    </w:p>
    <w:p>
      <w:pPr>
        <w:adjustRightInd w:val="0"/>
        <w:snapToGrid w:val="0"/>
        <w:ind w:left="420" w:leftChars="200"/>
        <w:jc w:val="left"/>
        <w:rPr>
          <w:rFonts w:hint="eastAsia"/>
          <w:color w:val="FF0000"/>
          <w:sz w:val="28"/>
          <w:szCs w:val="28"/>
          <w:shd w:val="clear" w:color="auto" w:fill="FFFFFF"/>
        </w:rPr>
      </w:pPr>
      <w:r>
        <w:rPr>
          <w:rFonts w:hint="eastAsia"/>
          <w:color w:val="FF0000"/>
          <w:sz w:val="28"/>
          <w:szCs w:val="28"/>
          <w:shd w:val="clear" w:color="auto" w:fill="FFFFFF"/>
        </w:rPr>
        <w:t>数字的起源</w:t>
      </w:r>
    </w:p>
    <w:p>
      <w:pPr>
        <w:adjustRightInd w:val="0"/>
        <w:snapToGrid w:val="0"/>
        <w:ind w:firstLine="560" w:firstLineChars="200"/>
        <w:jc w:val="left"/>
        <w:rPr>
          <w:rFonts w:hint="eastAsia"/>
          <w:color w:val="FF0000"/>
          <w:sz w:val="28"/>
          <w:szCs w:val="28"/>
          <w:shd w:val="clear" w:color="auto" w:fill="FFFFFF"/>
        </w:rPr>
      </w:pPr>
      <w:r>
        <w:rPr>
          <w:rFonts w:hint="eastAsia"/>
          <w:color w:val="FF0000"/>
          <w:sz w:val="28"/>
          <w:szCs w:val="28"/>
          <w:shd w:val="clear" w:color="auto" w:fill="FFFFFF"/>
        </w:rPr>
        <w:t>早在原始人时代,人们在生产活动中注意到一只羊与许多羊,一头狼与整群狼在数量上的差异,随着时间的推移慢慢的产生了数的概念.数的概念的形成可能与火的使用一样古老,大约是在30万年以前,它对于人类文明的意义也决不亚于火的使用.</w:t>
      </w:r>
      <w:r>
        <w:rPr>
          <w:rFonts w:hint="eastAsia"/>
          <w:color w:val="FF0000"/>
          <w:sz w:val="28"/>
          <w:szCs w:val="28"/>
        </w:rPr>
        <w:br w:type="textWrapping"/>
      </w:r>
      <w:r>
        <w:rPr>
          <w:rFonts w:hint="eastAsia"/>
          <w:color w:val="FF0000"/>
          <w:sz w:val="28"/>
          <w:szCs w:val="28"/>
          <w:shd w:val="clear" w:color="auto" w:fill="FFFFFF"/>
        </w:rPr>
        <w:t>最早人们利用自己的十个指头来记数,当指头不敷应用时,人们开始采用“石头记数”“结绳记数”和“刻痕记数”.在经历了数万年的发展后,直到距今大约五千多年前,才出现了书写记数以及相应的记数系统.早期记数系统有：公元前3400年左右的古埃及象形数字；公元前2400年左右的巴比伦楔形数字；公元前1600年左右的中国甲骨文数字；公元前500年左右的希腊阿提卡数字；公元前500年左右的中国筹算数码；公元前300年左右的印度婆罗门数字以及年代不详的玛雅数字.这些记数系统采用不同的进制,其中巴比伦楔形数字采用六十进制、玛雅数字采用二十进制外,其他均采用十进制.记数系统的出现使人类文明向前迈进了一大步,随着生产力的不断发展,数字不断完善,数学就逐渐的发展起来.</w:t>
      </w:r>
      <w:r>
        <w:rPr>
          <w:rFonts w:hint="eastAsia" w:hAnsi="宋体"/>
          <w:color w:val="FF0000"/>
          <w:sz w:val="28"/>
          <w:szCs w:val="28"/>
        </w:rPr>
        <w:t xml:space="preserve">  </w:t>
      </w:r>
    </w:p>
    <w:p>
      <w:r>
        <w:pict>
          <v:shape id="_x0000_i1025" o:spt="75" type="#_x0000_t75" style="height:15.6pt;width:415.2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85FFE"/>
    <w:multiLevelType w:val="multilevel"/>
    <w:tmpl w:val="06B85FFE"/>
    <w:lvl w:ilvl="0" w:tentative="0">
      <w:start w:val="2"/>
      <w:numFmt w:val="decimal"/>
      <w:lvlText w:val="%1"/>
      <w:lvlJc w:val="left"/>
      <w:pPr>
        <w:ind w:left="735" w:hanging="735"/>
      </w:pPr>
      <w:rPr>
        <w:rFonts w:hint="default"/>
      </w:rPr>
    </w:lvl>
    <w:lvl w:ilvl="1" w:tentative="0">
      <w:start w:val="33"/>
      <w:numFmt w:val="decimal"/>
      <w:lvlText w:val="%1、%2"/>
      <w:lvlJc w:val="left"/>
      <w:pPr>
        <w:ind w:left="1155" w:hanging="735"/>
      </w:pPr>
      <w:rPr>
        <w:rFonts w:hint="default"/>
      </w:rPr>
    </w:lvl>
    <w:lvl w:ilvl="2" w:tentative="0">
      <w:start w:val="1"/>
      <w:numFmt w:val="decimal"/>
      <w:lvlText w:val="%1、%2.%3"/>
      <w:lvlJc w:val="left"/>
      <w:pPr>
        <w:ind w:left="1920" w:hanging="1080"/>
      </w:pPr>
      <w:rPr>
        <w:rFonts w:hint="default"/>
      </w:rPr>
    </w:lvl>
    <w:lvl w:ilvl="3" w:tentative="0">
      <w:start w:val="1"/>
      <w:numFmt w:val="decimal"/>
      <w:lvlText w:val="%1、%2.%3.%4"/>
      <w:lvlJc w:val="left"/>
      <w:pPr>
        <w:ind w:left="2700" w:hanging="1440"/>
      </w:pPr>
      <w:rPr>
        <w:rFonts w:hint="default"/>
      </w:rPr>
    </w:lvl>
    <w:lvl w:ilvl="4" w:tentative="0">
      <w:start w:val="1"/>
      <w:numFmt w:val="decimal"/>
      <w:lvlText w:val="%1、%2.%3.%4.%5"/>
      <w:lvlJc w:val="left"/>
      <w:pPr>
        <w:ind w:left="3120" w:hanging="1440"/>
      </w:pPr>
      <w:rPr>
        <w:rFonts w:hint="default"/>
      </w:rPr>
    </w:lvl>
    <w:lvl w:ilvl="5" w:tentative="0">
      <w:start w:val="1"/>
      <w:numFmt w:val="decimal"/>
      <w:lvlText w:val="%1、%2.%3.%4.%5.%6"/>
      <w:lvlJc w:val="left"/>
      <w:pPr>
        <w:ind w:left="3900" w:hanging="1800"/>
      </w:pPr>
      <w:rPr>
        <w:rFonts w:hint="default"/>
      </w:rPr>
    </w:lvl>
    <w:lvl w:ilvl="6" w:tentative="0">
      <w:start w:val="1"/>
      <w:numFmt w:val="decimal"/>
      <w:lvlText w:val="%1、%2.%3.%4.%5.%6.%7"/>
      <w:lvlJc w:val="left"/>
      <w:pPr>
        <w:ind w:left="4680" w:hanging="2160"/>
      </w:pPr>
      <w:rPr>
        <w:rFonts w:hint="default"/>
      </w:rPr>
    </w:lvl>
    <w:lvl w:ilvl="7" w:tentative="0">
      <w:start w:val="1"/>
      <w:numFmt w:val="decimal"/>
      <w:lvlText w:val="%1、%2.%3.%4.%5.%6.%7.%8"/>
      <w:lvlJc w:val="left"/>
      <w:pPr>
        <w:ind w:left="5460" w:hanging="2520"/>
      </w:pPr>
      <w:rPr>
        <w:rFonts w:hint="default"/>
      </w:rPr>
    </w:lvl>
    <w:lvl w:ilvl="8" w:tentative="0">
      <w:start w:val="1"/>
      <w:numFmt w:val="decimal"/>
      <w:lvlText w:val="%1、%2.%3.%4.%5.%6.%7.%8.%9"/>
      <w:lvlJc w:val="left"/>
      <w:pPr>
        <w:ind w:left="5880" w:hanging="2520"/>
      </w:pPr>
      <w:rPr>
        <w:rFonts w:hint="default"/>
      </w:rPr>
    </w:lvl>
  </w:abstractNum>
  <w:abstractNum w:abstractNumId="1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abstractNum w:abstractNumId="2">
    <w:nsid w:val="79AE4D63"/>
    <w:multiLevelType w:val="multilevel"/>
    <w:tmpl w:val="79AE4D63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54ED1"/>
    <w:rsid w:val="00113C8A"/>
    <w:rsid w:val="00341FC5"/>
    <w:rsid w:val="00714C74"/>
    <w:rsid w:val="00754ED1"/>
    <w:rsid w:val="00795E54"/>
    <w:rsid w:val="00E47DA1"/>
    <w:rsid w:val="407165BA"/>
    <w:rsid w:val="7EE3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411</Words>
  <Characters>2346</Characters>
  <Lines>19</Lines>
  <Paragraphs>5</Paragraphs>
  <TotalTime>0</TotalTime>
  <ScaleCrop>false</ScaleCrop>
  <LinksUpToDate>false</LinksUpToDate>
  <CharactersWithSpaces>2752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2018-08-29T07:00:00Z</dcterms:created>
  <dc:creator>Administrator</dc:creator>
  <cp:lastModifiedBy>Administrator</cp:lastModifiedBy>
  <dcterms:modified xsi:type="dcterms:W3CDTF">2024-01-03T06:43:33Z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85905C202EBA44FCBAEC67AC0D6FDCDE</vt:lpwstr>
  </property>
</Properties>
</file>